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371D" w:rsidRPr="004D5BAB" w:rsidRDefault="004D5BAB" w:rsidP="004D5BAB">
      <w:pPr>
        <w:rPr>
          <w:rFonts w:ascii="Times New Roman" w:hAnsi="Times New Roman" w:cs="Times New Roman"/>
          <w:b/>
          <w:u w:val="single"/>
          <w:lang w:val="es-ES_tradnl"/>
        </w:rPr>
      </w:pPr>
      <w:r w:rsidRPr="004D5BAB">
        <w:rPr>
          <w:rFonts w:ascii="Times New Roman" w:hAnsi="Times New Roman" w:cs="Times New Roman"/>
          <w:b/>
          <w:u w:val="single"/>
          <w:lang w:val="es-ES_tradnl"/>
        </w:rPr>
        <w:t>Libros de Jean-Jacques Rousseau</w:t>
      </w:r>
    </w:p>
    <w:p w:rsidR="004D5BAB" w:rsidRPr="004D5BAB" w:rsidRDefault="004D5BAB" w:rsidP="004D5BAB">
      <w:pPr>
        <w:spacing w:before="100" w:beforeAutospacing="1" w:after="100" w:afterAutospacing="1" w:line="240" w:lineRule="auto"/>
        <w:outlineLvl w:val="2"/>
        <w:rPr>
          <w:rFonts w:ascii="Times New Roman" w:eastAsia="Times New Roman" w:hAnsi="Times New Roman" w:cs="Times New Roman"/>
          <w:b/>
          <w:bCs/>
          <w:lang w:val="es-ES" w:eastAsia="es-ES"/>
        </w:rPr>
      </w:pPr>
      <w:r w:rsidRPr="004D5BAB">
        <w:rPr>
          <w:rFonts w:ascii="Times New Roman" w:eastAsia="Times New Roman" w:hAnsi="Times New Roman" w:cs="Times New Roman"/>
          <w:b/>
          <w:bCs/>
          <w:i/>
          <w:iCs/>
          <w:lang w:val="es-ES" w:eastAsia="es-ES"/>
        </w:rPr>
        <w:t>Emilio, o De la educación</w:t>
      </w:r>
    </w:p>
    <w:p w:rsidR="004D5BAB" w:rsidRPr="004D5BAB" w:rsidRDefault="004D5BAB" w:rsidP="004D5BAB">
      <w:pPr>
        <w:spacing w:before="100" w:beforeAutospacing="1" w:after="100" w:afterAutospacing="1" w:line="240" w:lineRule="auto"/>
        <w:rPr>
          <w:rFonts w:ascii="Times New Roman" w:eastAsia="Times New Roman" w:hAnsi="Times New Roman" w:cs="Times New Roman"/>
          <w:sz w:val="24"/>
          <w:szCs w:val="24"/>
          <w:lang w:val="es-ES" w:eastAsia="es-ES"/>
        </w:rPr>
      </w:pPr>
      <w:r w:rsidRPr="004D5BAB">
        <w:rPr>
          <w:rFonts w:ascii="Times New Roman" w:eastAsia="Times New Roman" w:hAnsi="Times New Roman" w:cs="Times New Roman"/>
          <w:sz w:val="24"/>
          <w:szCs w:val="24"/>
          <w:lang w:val="es-ES" w:eastAsia="es-ES"/>
        </w:rPr>
        <w:t xml:space="preserve">Esta novela filosófica educativa, escrita en 1762, fundamentalmente describe y propone una perspectiva diferente de la educación que es aplicada en Emilio. Rousseau, partiendo de su idea que la naturaleza es buena y que el niño debe aprender por sí mismo en ella, quiere que el niño aprenda a hacer las cosas, que tenga motivos para hacerlas por sí mismo. Como </w:t>
      </w:r>
      <w:proofErr w:type="spellStart"/>
      <w:r w:rsidRPr="004D5BAB">
        <w:rPr>
          <w:rFonts w:ascii="Times New Roman" w:eastAsia="Times New Roman" w:hAnsi="Times New Roman" w:cs="Times New Roman"/>
          <w:sz w:val="24"/>
          <w:szCs w:val="24"/>
          <w:lang w:val="es-ES" w:eastAsia="es-ES"/>
        </w:rPr>
        <w:t>Jurgen</w:t>
      </w:r>
      <w:proofErr w:type="spellEnd"/>
      <w:r w:rsidRPr="004D5BAB">
        <w:rPr>
          <w:rFonts w:ascii="Times New Roman" w:eastAsia="Times New Roman" w:hAnsi="Times New Roman" w:cs="Times New Roman"/>
          <w:sz w:val="24"/>
          <w:szCs w:val="24"/>
          <w:lang w:val="es-ES" w:eastAsia="es-ES"/>
        </w:rPr>
        <w:t xml:space="preserve"> </w:t>
      </w:r>
      <w:proofErr w:type="spellStart"/>
      <w:r w:rsidRPr="004D5BAB">
        <w:rPr>
          <w:rFonts w:ascii="Times New Roman" w:eastAsia="Times New Roman" w:hAnsi="Times New Roman" w:cs="Times New Roman"/>
          <w:sz w:val="24"/>
          <w:szCs w:val="24"/>
          <w:lang w:val="es-ES" w:eastAsia="es-ES"/>
        </w:rPr>
        <w:t>Oelkers</w:t>
      </w:r>
      <w:proofErr w:type="spellEnd"/>
      <w:r w:rsidRPr="004D5BAB">
        <w:rPr>
          <w:rFonts w:ascii="Times New Roman" w:eastAsia="Times New Roman" w:hAnsi="Times New Roman" w:cs="Times New Roman"/>
          <w:sz w:val="24"/>
          <w:szCs w:val="24"/>
          <w:lang w:val="es-ES" w:eastAsia="es-ES"/>
        </w:rPr>
        <w:t xml:space="preserve">, escritor del artículo </w:t>
      </w:r>
      <w:r w:rsidRPr="004D5BAB">
        <w:rPr>
          <w:rFonts w:ascii="Times New Roman" w:eastAsia="Times New Roman" w:hAnsi="Times New Roman" w:cs="Times New Roman"/>
          <w:i/>
          <w:iCs/>
          <w:sz w:val="24"/>
          <w:szCs w:val="24"/>
          <w:lang w:val="es-ES" w:eastAsia="es-ES"/>
        </w:rPr>
        <w:t xml:space="preserve">Rousseau and </w:t>
      </w:r>
      <w:proofErr w:type="spellStart"/>
      <w:r w:rsidRPr="004D5BAB">
        <w:rPr>
          <w:rFonts w:ascii="Times New Roman" w:eastAsia="Times New Roman" w:hAnsi="Times New Roman" w:cs="Times New Roman"/>
          <w:i/>
          <w:iCs/>
          <w:sz w:val="24"/>
          <w:szCs w:val="24"/>
          <w:lang w:val="es-ES" w:eastAsia="es-ES"/>
        </w:rPr>
        <w:t>the</w:t>
      </w:r>
      <w:proofErr w:type="spellEnd"/>
      <w:r w:rsidRPr="004D5BAB">
        <w:rPr>
          <w:rFonts w:ascii="Times New Roman" w:eastAsia="Times New Roman" w:hAnsi="Times New Roman" w:cs="Times New Roman"/>
          <w:i/>
          <w:iCs/>
          <w:sz w:val="24"/>
          <w:szCs w:val="24"/>
          <w:lang w:val="es-ES" w:eastAsia="es-ES"/>
        </w:rPr>
        <w:t xml:space="preserve"> </w:t>
      </w:r>
      <w:proofErr w:type="spellStart"/>
      <w:r w:rsidRPr="004D5BAB">
        <w:rPr>
          <w:rFonts w:ascii="Times New Roman" w:eastAsia="Times New Roman" w:hAnsi="Times New Roman" w:cs="Times New Roman"/>
          <w:i/>
          <w:iCs/>
          <w:sz w:val="24"/>
          <w:szCs w:val="24"/>
          <w:lang w:val="es-ES" w:eastAsia="es-ES"/>
        </w:rPr>
        <w:t>image</w:t>
      </w:r>
      <w:proofErr w:type="spellEnd"/>
      <w:r w:rsidRPr="004D5BAB">
        <w:rPr>
          <w:rFonts w:ascii="Times New Roman" w:eastAsia="Times New Roman" w:hAnsi="Times New Roman" w:cs="Times New Roman"/>
          <w:i/>
          <w:iCs/>
          <w:sz w:val="24"/>
          <w:szCs w:val="24"/>
          <w:lang w:val="es-ES" w:eastAsia="es-ES"/>
        </w:rPr>
        <w:t xml:space="preserve"> of ‘</w:t>
      </w:r>
      <w:proofErr w:type="spellStart"/>
      <w:r w:rsidRPr="004D5BAB">
        <w:rPr>
          <w:rFonts w:ascii="Times New Roman" w:eastAsia="Times New Roman" w:hAnsi="Times New Roman" w:cs="Times New Roman"/>
          <w:i/>
          <w:iCs/>
          <w:sz w:val="24"/>
          <w:szCs w:val="24"/>
          <w:lang w:val="es-ES" w:eastAsia="es-ES"/>
        </w:rPr>
        <w:t>modern</w:t>
      </w:r>
      <w:proofErr w:type="spellEnd"/>
      <w:r w:rsidRPr="004D5BAB">
        <w:rPr>
          <w:rFonts w:ascii="Times New Roman" w:eastAsia="Times New Roman" w:hAnsi="Times New Roman" w:cs="Times New Roman"/>
          <w:i/>
          <w:iCs/>
          <w:sz w:val="24"/>
          <w:szCs w:val="24"/>
          <w:lang w:val="es-ES" w:eastAsia="es-ES"/>
        </w:rPr>
        <w:t xml:space="preserve"> </w:t>
      </w:r>
      <w:proofErr w:type="spellStart"/>
      <w:r w:rsidRPr="004D5BAB">
        <w:rPr>
          <w:rFonts w:ascii="Times New Roman" w:eastAsia="Times New Roman" w:hAnsi="Times New Roman" w:cs="Times New Roman"/>
          <w:i/>
          <w:iCs/>
          <w:sz w:val="24"/>
          <w:szCs w:val="24"/>
          <w:lang w:val="es-ES" w:eastAsia="es-ES"/>
        </w:rPr>
        <w:t>education</w:t>
      </w:r>
      <w:proofErr w:type="spellEnd"/>
      <w:r w:rsidRPr="004D5BAB">
        <w:rPr>
          <w:rFonts w:ascii="Times New Roman" w:eastAsia="Times New Roman" w:hAnsi="Times New Roman" w:cs="Times New Roman"/>
          <w:i/>
          <w:iCs/>
          <w:sz w:val="24"/>
          <w:szCs w:val="24"/>
          <w:lang w:val="es-ES" w:eastAsia="es-ES"/>
        </w:rPr>
        <w:t>’</w:t>
      </w:r>
      <w:r w:rsidRPr="004D5BAB">
        <w:rPr>
          <w:rFonts w:ascii="Times New Roman" w:eastAsia="Times New Roman" w:hAnsi="Times New Roman" w:cs="Times New Roman"/>
          <w:sz w:val="24"/>
          <w:szCs w:val="24"/>
          <w:lang w:val="es-ES" w:eastAsia="es-ES"/>
        </w:rPr>
        <w:t xml:space="preserve"> dice, «La educación debe tener su lugar dentro de la naturaleza para que el potencial del niño pueda desarrollarse según el ritmo de la naturaleza y no al tiempo de la sociedad». Rousseau cree que todo hombre y niño es bueno. Sobre todo, especula que la humanidad que plantea una educación a base de un transcurso natural sería una sociedad más libre. Sandro de Castro y Rosa Elena del artículo </w:t>
      </w:r>
      <w:proofErr w:type="spellStart"/>
      <w:r w:rsidRPr="004D5BAB">
        <w:rPr>
          <w:rFonts w:ascii="Times New Roman" w:eastAsia="Times New Roman" w:hAnsi="Times New Roman" w:cs="Times New Roman"/>
          <w:i/>
          <w:iCs/>
          <w:sz w:val="24"/>
          <w:szCs w:val="24"/>
          <w:lang w:val="es-ES" w:eastAsia="es-ES"/>
        </w:rPr>
        <w:t>Horizons</w:t>
      </w:r>
      <w:proofErr w:type="spellEnd"/>
      <w:r w:rsidRPr="004D5BAB">
        <w:rPr>
          <w:rFonts w:ascii="Times New Roman" w:eastAsia="Times New Roman" w:hAnsi="Times New Roman" w:cs="Times New Roman"/>
          <w:i/>
          <w:iCs/>
          <w:sz w:val="24"/>
          <w:szCs w:val="24"/>
          <w:lang w:val="es-ES" w:eastAsia="es-ES"/>
        </w:rPr>
        <w:t xml:space="preserve"> of dialogue in </w:t>
      </w:r>
      <w:proofErr w:type="spellStart"/>
      <w:r w:rsidRPr="004D5BAB">
        <w:rPr>
          <w:rFonts w:ascii="Times New Roman" w:eastAsia="Times New Roman" w:hAnsi="Times New Roman" w:cs="Times New Roman"/>
          <w:i/>
          <w:iCs/>
          <w:sz w:val="24"/>
          <w:szCs w:val="24"/>
          <w:lang w:val="es-ES" w:eastAsia="es-ES"/>
        </w:rPr>
        <w:t>Environmental</w:t>
      </w:r>
      <w:proofErr w:type="spellEnd"/>
      <w:r w:rsidRPr="004D5BAB">
        <w:rPr>
          <w:rFonts w:ascii="Times New Roman" w:eastAsia="Times New Roman" w:hAnsi="Times New Roman" w:cs="Times New Roman"/>
          <w:i/>
          <w:iCs/>
          <w:sz w:val="24"/>
          <w:szCs w:val="24"/>
          <w:lang w:val="es-ES" w:eastAsia="es-ES"/>
        </w:rPr>
        <w:t xml:space="preserve"> </w:t>
      </w:r>
      <w:proofErr w:type="spellStart"/>
      <w:r w:rsidRPr="004D5BAB">
        <w:rPr>
          <w:rFonts w:ascii="Times New Roman" w:eastAsia="Times New Roman" w:hAnsi="Times New Roman" w:cs="Times New Roman"/>
          <w:i/>
          <w:iCs/>
          <w:sz w:val="24"/>
          <w:szCs w:val="24"/>
          <w:lang w:val="es-ES" w:eastAsia="es-ES"/>
        </w:rPr>
        <w:t>Education</w:t>
      </w:r>
      <w:proofErr w:type="spellEnd"/>
      <w:r w:rsidRPr="004D5BAB">
        <w:rPr>
          <w:rFonts w:ascii="Times New Roman" w:eastAsia="Times New Roman" w:hAnsi="Times New Roman" w:cs="Times New Roman"/>
          <w:i/>
          <w:iCs/>
          <w:sz w:val="24"/>
          <w:szCs w:val="24"/>
          <w:lang w:val="es-ES" w:eastAsia="es-ES"/>
        </w:rPr>
        <w:t xml:space="preserve">: </w:t>
      </w:r>
      <w:proofErr w:type="spellStart"/>
      <w:r w:rsidRPr="004D5BAB">
        <w:rPr>
          <w:rFonts w:ascii="Times New Roman" w:eastAsia="Times New Roman" w:hAnsi="Times New Roman" w:cs="Times New Roman"/>
          <w:i/>
          <w:iCs/>
          <w:sz w:val="24"/>
          <w:szCs w:val="24"/>
          <w:lang w:val="es-ES" w:eastAsia="es-ES"/>
        </w:rPr>
        <w:t>Contributions</w:t>
      </w:r>
      <w:proofErr w:type="spellEnd"/>
      <w:r w:rsidRPr="004D5BAB">
        <w:rPr>
          <w:rFonts w:ascii="Times New Roman" w:eastAsia="Times New Roman" w:hAnsi="Times New Roman" w:cs="Times New Roman"/>
          <w:i/>
          <w:iCs/>
          <w:sz w:val="24"/>
          <w:szCs w:val="24"/>
          <w:lang w:val="es-ES" w:eastAsia="es-ES"/>
        </w:rPr>
        <w:t xml:space="preserve"> of Milton Santos, Jean-Jacques Rousseau and Paulo Freire dicen: «Escribiendo Emilio, o De la educación, Rousseau coloca la base para una educación capaz de formar a un hombre verdadero, porque ante todo hay que formar al hombre. Formar al hombre es la primera tarea, la segunda es formar al ciudadano, porque no se puede formar a ambos al mismo tiempo».</w:t>
      </w:r>
      <w:r w:rsidRPr="004D5BAB">
        <w:rPr>
          <w:rFonts w:ascii="Times New Roman" w:eastAsia="Times New Roman" w:hAnsi="Times New Roman" w:cs="Times New Roman"/>
          <w:i/>
          <w:iCs/>
          <w:sz w:val="24"/>
          <w:szCs w:val="24"/>
          <w:lang w:val="es-ES" w:eastAsia="es-ES"/>
        </w:rPr>
        <w:br/>
      </w:r>
      <w:r w:rsidRPr="004D5BAB">
        <w:rPr>
          <w:rFonts w:ascii="Times New Roman" w:eastAsia="Times New Roman" w:hAnsi="Times New Roman" w:cs="Times New Roman"/>
          <w:sz w:val="24"/>
          <w:szCs w:val="24"/>
          <w:lang w:val="es-ES" w:eastAsia="es-ES"/>
        </w:rPr>
        <w:t>Rousseau atacó al sistema educativo a través de esta novela, presenta que los niños deben ser educados a través de sus intereses y no por la estricta disciplina.</w:t>
      </w:r>
      <w:hyperlink r:id="rId4" w:anchor="cite_note-32" w:history="1">
        <w:r w:rsidRPr="004D5BAB">
          <w:rPr>
            <w:rFonts w:ascii="Times New Roman" w:eastAsia="Times New Roman" w:hAnsi="Times New Roman" w:cs="Times New Roman"/>
            <w:color w:val="0000FF"/>
            <w:sz w:val="24"/>
            <w:szCs w:val="24"/>
            <w:u w:val="single"/>
            <w:vertAlign w:val="superscript"/>
            <w:lang w:val="es-ES" w:eastAsia="es-ES"/>
          </w:rPr>
          <w:t>33</w:t>
        </w:r>
      </w:hyperlink>
    </w:p>
    <w:p w:rsidR="004D5BAB" w:rsidRPr="004D5BAB" w:rsidRDefault="004D5BAB" w:rsidP="004D5BAB">
      <w:pPr>
        <w:spacing w:before="100" w:beforeAutospacing="1" w:after="100" w:afterAutospacing="1" w:line="240" w:lineRule="auto"/>
        <w:rPr>
          <w:rFonts w:ascii="Times New Roman" w:eastAsia="Times New Roman" w:hAnsi="Times New Roman" w:cs="Times New Roman"/>
          <w:sz w:val="24"/>
          <w:szCs w:val="24"/>
          <w:lang w:val="es-ES" w:eastAsia="es-ES"/>
        </w:rPr>
      </w:pPr>
      <w:r w:rsidRPr="004D5BAB">
        <w:rPr>
          <w:rFonts w:ascii="Times New Roman" w:eastAsia="Times New Roman" w:hAnsi="Times New Roman" w:cs="Times New Roman"/>
          <w:sz w:val="24"/>
          <w:szCs w:val="24"/>
          <w:lang w:val="es-ES" w:eastAsia="es-ES"/>
        </w:rPr>
        <w:t>La novela está dividida en cinco partes. Las tres primeras se dedican a la niñez, la cuarta se consagra a adolescencia y la última abrevia la educación de Sofía, mujer ideal, y de la vida paternal, política y moral de Emilio.</w:t>
      </w:r>
    </w:p>
    <w:p w:rsidR="004D5BAB" w:rsidRPr="004D5BAB" w:rsidRDefault="004D5BAB" w:rsidP="004D5BAB">
      <w:pPr>
        <w:spacing w:before="100" w:beforeAutospacing="1" w:after="100" w:afterAutospacing="1" w:line="240" w:lineRule="auto"/>
        <w:outlineLvl w:val="3"/>
        <w:rPr>
          <w:rFonts w:ascii="Times New Roman" w:eastAsia="Times New Roman" w:hAnsi="Times New Roman" w:cs="Times New Roman"/>
          <w:b/>
          <w:bCs/>
          <w:lang w:val="es-ES" w:eastAsia="es-ES"/>
        </w:rPr>
      </w:pPr>
      <w:r w:rsidRPr="004D5BAB">
        <w:rPr>
          <w:rFonts w:ascii="Times New Roman" w:eastAsia="Times New Roman" w:hAnsi="Times New Roman" w:cs="Times New Roman"/>
          <w:b/>
          <w:bCs/>
          <w:lang w:val="es-ES" w:eastAsia="es-ES"/>
        </w:rPr>
        <w:t>Libro Primero</w:t>
      </w:r>
    </w:p>
    <w:p w:rsidR="004D5BAB" w:rsidRDefault="004D5BAB" w:rsidP="004D5BAB">
      <w:pPr>
        <w:spacing w:before="100" w:beforeAutospacing="1" w:after="100" w:afterAutospacing="1" w:line="240" w:lineRule="auto"/>
        <w:rPr>
          <w:rFonts w:ascii="Times New Roman" w:eastAsia="Times New Roman" w:hAnsi="Times New Roman" w:cs="Times New Roman"/>
          <w:sz w:val="24"/>
          <w:szCs w:val="24"/>
          <w:lang w:val="es-ES" w:eastAsia="es-ES"/>
        </w:rPr>
      </w:pPr>
      <w:r w:rsidRPr="004D5BAB">
        <w:rPr>
          <w:rFonts w:ascii="Times New Roman" w:eastAsia="Times New Roman" w:hAnsi="Times New Roman" w:cs="Times New Roman"/>
          <w:sz w:val="24"/>
          <w:szCs w:val="24"/>
          <w:lang w:val="es-ES" w:eastAsia="es-ES"/>
        </w:rPr>
        <w:t xml:space="preserve">Desde el vientre de la madre se puede decir que uno está vivo. Así pues, mientras el niño va creciendo, según Rousseau, debe por su propia voluntad ir adquiriendo conocimiento. Él dice: «Nacemos capacitados para aprender, pero no sabiendo ni conociendo nada», al igual que dice que la educación del hombre empieza al nacer, a base de experiencias propias y adquisiciones generales. Sin darnos cuenta, desde que nacemos somos libres y por nuestra propia voluntad conocemos lo que es placer, dolor y rechazo. Rousseau también dice que el aprendizaje es muy necesario, especialmente en esta etapa de la vida. Volviendo a su tema de la libertad, </w:t>
      </w:r>
      <w:proofErr w:type="spellStart"/>
      <w:r w:rsidRPr="004D5BAB">
        <w:rPr>
          <w:rFonts w:ascii="Times New Roman" w:eastAsia="Times New Roman" w:hAnsi="Times New Roman" w:cs="Times New Roman"/>
          <w:sz w:val="24"/>
          <w:szCs w:val="24"/>
          <w:lang w:val="es-ES" w:eastAsia="es-ES"/>
        </w:rPr>
        <w:t>Luiz</w:t>
      </w:r>
      <w:proofErr w:type="spellEnd"/>
      <w:r w:rsidRPr="004D5BAB">
        <w:rPr>
          <w:rFonts w:ascii="Times New Roman" w:eastAsia="Times New Roman" w:hAnsi="Times New Roman" w:cs="Times New Roman"/>
          <w:sz w:val="24"/>
          <w:szCs w:val="24"/>
          <w:lang w:val="es-ES" w:eastAsia="es-ES"/>
        </w:rPr>
        <w:t xml:space="preserve"> Felipe </w:t>
      </w:r>
      <w:proofErr w:type="spellStart"/>
      <w:r w:rsidRPr="004D5BAB">
        <w:rPr>
          <w:rFonts w:ascii="Times New Roman" w:eastAsia="Times New Roman" w:hAnsi="Times New Roman" w:cs="Times New Roman"/>
          <w:sz w:val="24"/>
          <w:szCs w:val="24"/>
          <w:lang w:val="es-ES" w:eastAsia="es-ES"/>
        </w:rPr>
        <w:t>Netto</w:t>
      </w:r>
      <w:proofErr w:type="spellEnd"/>
      <w:r w:rsidRPr="004D5BAB">
        <w:rPr>
          <w:rFonts w:ascii="Times New Roman" w:eastAsia="Times New Roman" w:hAnsi="Times New Roman" w:cs="Times New Roman"/>
          <w:sz w:val="24"/>
          <w:szCs w:val="24"/>
          <w:lang w:val="es-ES" w:eastAsia="es-ES"/>
        </w:rPr>
        <w:t xml:space="preserve"> en el artículo </w:t>
      </w:r>
      <w:r w:rsidRPr="004D5BAB">
        <w:rPr>
          <w:rFonts w:ascii="Times New Roman" w:eastAsia="Times New Roman" w:hAnsi="Times New Roman" w:cs="Times New Roman"/>
          <w:i/>
          <w:iCs/>
          <w:sz w:val="24"/>
          <w:szCs w:val="24"/>
          <w:lang w:val="es-ES" w:eastAsia="es-ES"/>
        </w:rPr>
        <w:t>‘</w:t>
      </w:r>
      <w:proofErr w:type="spellStart"/>
      <w:r w:rsidRPr="004D5BAB">
        <w:rPr>
          <w:rFonts w:ascii="Times New Roman" w:eastAsia="Times New Roman" w:hAnsi="Times New Roman" w:cs="Times New Roman"/>
          <w:i/>
          <w:iCs/>
          <w:sz w:val="24"/>
          <w:szCs w:val="24"/>
          <w:lang w:val="es-ES" w:eastAsia="es-ES"/>
        </w:rPr>
        <w:t>The</w:t>
      </w:r>
      <w:proofErr w:type="spellEnd"/>
      <w:r w:rsidRPr="004D5BAB">
        <w:rPr>
          <w:rFonts w:ascii="Times New Roman" w:eastAsia="Times New Roman" w:hAnsi="Times New Roman" w:cs="Times New Roman"/>
          <w:i/>
          <w:iCs/>
          <w:sz w:val="24"/>
          <w:szCs w:val="24"/>
          <w:lang w:val="es-ES" w:eastAsia="es-ES"/>
        </w:rPr>
        <w:t xml:space="preserve"> </w:t>
      </w:r>
      <w:proofErr w:type="spellStart"/>
      <w:r w:rsidRPr="004D5BAB">
        <w:rPr>
          <w:rFonts w:ascii="Times New Roman" w:eastAsia="Times New Roman" w:hAnsi="Times New Roman" w:cs="Times New Roman"/>
          <w:i/>
          <w:iCs/>
          <w:sz w:val="24"/>
          <w:szCs w:val="24"/>
          <w:lang w:val="es-ES" w:eastAsia="es-ES"/>
        </w:rPr>
        <w:t>notion</w:t>
      </w:r>
      <w:proofErr w:type="spellEnd"/>
      <w:r w:rsidRPr="004D5BAB">
        <w:rPr>
          <w:rFonts w:ascii="Times New Roman" w:eastAsia="Times New Roman" w:hAnsi="Times New Roman" w:cs="Times New Roman"/>
          <w:i/>
          <w:iCs/>
          <w:sz w:val="24"/>
          <w:szCs w:val="24"/>
          <w:lang w:val="es-ES" w:eastAsia="es-ES"/>
        </w:rPr>
        <w:t xml:space="preserve"> of </w:t>
      </w:r>
      <w:proofErr w:type="spellStart"/>
      <w:r w:rsidRPr="004D5BAB">
        <w:rPr>
          <w:rFonts w:ascii="Times New Roman" w:eastAsia="Times New Roman" w:hAnsi="Times New Roman" w:cs="Times New Roman"/>
          <w:i/>
          <w:iCs/>
          <w:sz w:val="24"/>
          <w:szCs w:val="24"/>
          <w:lang w:val="es-ES" w:eastAsia="es-ES"/>
        </w:rPr>
        <w:t>liberty</w:t>
      </w:r>
      <w:proofErr w:type="spellEnd"/>
      <w:r w:rsidRPr="004D5BAB">
        <w:rPr>
          <w:rFonts w:ascii="Times New Roman" w:eastAsia="Times New Roman" w:hAnsi="Times New Roman" w:cs="Times New Roman"/>
          <w:i/>
          <w:iCs/>
          <w:sz w:val="24"/>
          <w:szCs w:val="24"/>
          <w:lang w:val="es-ES" w:eastAsia="es-ES"/>
        </w:rPr>
        <w:t xml:space="preserve"> in </w:t>
      </w:r>
      <w:proofErr w:type="spellStart"/>
      <w:r w:rsidRPr="004D5BAB">
        <w:rPr>
          <w:rFonts w:ascii="Times New Roman" w:eastAsia="Times New Roman" w:hAnsi="Times New Roman" w:cs="Times New Roman"/>
          <w:i/>
          <w:iCs/>
          <w:sz w:val="24"/>
          <w:szCs w:val="24"/>
          <w:lang w:val="es-ES" w:eastAsia="es-ES"/>
        </w:rPr>
        <w:t>Emile</w:t>
      </w:r>
      <w:proofErr w:type="spellEnd"/>
      <w:r w:rsidRPr="004D5BAB">
        <w:rPr>
          <w:rFonts w:ascii="Times New Roman" w:eastAsia="Times New Roman" w:hAnsi="Times New Roman" w:cs="Times New Roman"/>
          <w:i/>
          <w:iCs/>
          <w:sz w:val="24"/>
          <w:szCs w:val="24"/>
          <w:lang w:val="es-ES" w:eastAsia="es-ES"/>
        </w:rPr>
        <w:t xml:space="preserve"> Rousseau’</w:t>
      </w:r>
      <w:r w:rsidRPr="004D5BAB">
        <w:rPr>
          <w:rFonts w:ascii="Times New Roman" w:eastAsia="Times New Roman" w:hAnsi="Times New Roman" w:cs="Times New Roman"/>
          <w:sz w:val="24"/>
          <w:szCs w:val="24"/>
          <w:lang w:val="es-ES" w:eastAsia="es-ES"/>
        </w:rPr>
        <w:t xml:space="preserve"> dice, «Más bien, un niño está libre cuando puede lograr su </w:t>
      </w:r>
      <w:hyperlink r:id="rId5" w:tooltip="Voluntad" w:history="1">
        <w:r w:rsidRPr="004D5BAB">
          <w:rPr>
            <w:rFonts w:ascii="Times New Roman" w:eastAsia="Times New Roman" w:hAnsi="Times New Roman" w:cs="Times New Roman"/>
            <w:color w:val="0000FF"/>
            <w:sz w:val="24"/>
            <w:szCs w:val="24"/>
            <w:u w:val="single"/>
            <w:lang w:val="es-ES" w:eastAsia="es-ES"/>
          </w:rPr>
          <w:t>voluntad</w:t>
        </w:r>
      </w:hyperlink>
      <w:r w:rsidRPr="004D5BAB">
        <w:rPr>
          <w:rFonts w:ascii="Times New Roman" w:eastAsia="Times New Roman" w:hAnsi="Times New Roman" w:cs="Times New Roman"/>
          <w:sz w:val="24"/>
          <w:szCs w:val="24"/>
          <w:lang w:val="es-ES" w:eastAsia="es-ES"/>
        </w:rPr>
        <w:t xml:space="preserve">». Piensa que debemos dejar al niño manifestar su voluntad y curiosidad por lo que le rodea. Es decir, dejar al niño tocar, saborear, poner en práctica sus sentidos sensoriales para </w:t>
      </w:r>
      <w:proofErr w:type="spellStart"/>
      <w:r w:rsidRPr="004D5BAB">
        <w:rPr>
          <w:rFonts w:ascii="Times New Roman" w:eastAsia="Times New Roman" w:hAnsi="Times New Roman" w:cs="Times New Roman"/>
          <w:sz w:val="24"/>
          <w:szCs w:val="24"/>
          <w:lang w:val="es-ES" w:eastAsia="es-ES"/>
        </w:rPr>
        <w:t>aprender.</w:t>
      </w:r>
      <w:proofErr w:type="spellEnd"/>
    </w:p>
    <w:p w:rsidR="004D5BAB" w:rsidRPr="004D5BAB" w:rsidRDefault="004D5BAB" w:rsidP="004D5BAB">
      <w:pPr>
        <w:spacing w:before="100" w:beforeAutospacing="1" w:after="100" w:afterAutospacing="1" w:line="240" w:lineRule="auto"/>
        <w:rPr>
          <w:rFonts w:ascii="Times New Roman" w:eastAsia="Times New Roman" w:hAnsi="Times New Roman" w:cs="Times New Roman"/>
          <w:lang w:val="es-ES" w:eastAsia="es-ES"/>
        </w:rPr>
      </w:pPr>
      <w:r w:rsidRPr="004D5BAB">
        <w:rPr>
          <w:rFonts w:ascii="Times New Roman" w:eastAsia="Times New Roman" w:hAnsi="Times New Roman" w:cs="Times New Roman"/>
          <w:b/>
          <w:bCs/>
          <w:lang w:val="es-ES" w:eastAsia="es-ES"/>
        </w:rPr>
        <w:t>Libro Segundo</w:t>
      </w:r>
    </w:p>
    <w:p w:rsidR="004D5BAB" w:rsidRPr="004D5BAB" w:rsidRDefault="004D5BAB" w:rsidP="004D5BAB">
      <w:pPr>
        <w:spacing w:before="100" w:beforeAutospacing="1" w:after="100" w:afterAutospacing="1" w:line="240" w:lineRule="auto"/>
        <w:rPr>
          <w:rFonts w:ascii="Times New Roman" w:eastAsia="Times New Roman" w:hAnsi="Times New Roman" w:cs="Times New Roman"/>
          <w:sz w:val="24"/>
          <w:szCs w:val="24"/>
          <w:lang w:val="es-ES" w:eastAsia="es-ES"/>
        </w:rPr>
      </w:pPr>
      <w:r w:rsidRPr="004D5BAB">
        <w:rPr>
          <w:rFonts w:ascii="Times New Roman" w:eastAsia="Times New Roman" w:hAnsi="Times New Roman" w:cs="Times New Roman"/>
          <w:sz w:val="24"/>
          <w:szCs w:val="24"/>
          <w:lang w:val="es-ES" w:eastAsia="es-ES"/>
        </w:rPr>
        <w:t xml:space="preserve">En esta sección Rousseau dice: «La naturaleza formó a los niños para que fuesen amados y asistidos». También dice que si los niños escuchasen a la razón, no necesitarían que los educaran. A los niños se les debe tratar con suavidad y paciencia; explica que al niño no se le debe obligar a pedir perdón, ni imponer un </w:t>
      </w:r>
      <w:hyperlink r:id="rId6" w:tooltip="Castigo" w:history="1">
        <w:r w:rsidRPr="004D5BAB">
          <w:rPr>
            <w:rFonts w:ascii="Times New Roman" w:eastAsia="Times New Roman" w:hAnsi="Times New Roman" w:cs="Times New Roman"/>
            <w:color w:val="0000FF"/>
            <w:sz w:val="24"/>
            <w:szCs w:val="24"/>
            <w:u w:val="single"/>
            <w:lang w:val="es-ES" w:eastAsia="es-ES"/>
          </w:rPr>
          <w:t>castigo</w:t>
        </w:r>
      </w:hyperlink>
      <w:r w:rsidRPr="004D5BAB">
        <w:rPr>
          <w:rFonts w:ascii="Times New Roman" w:eastAsia="Times New Roman" w:hAnsi="Times New Roman" w:cs="Times New Roman"/>
          <w:sz w:val="24"/>
          <w:szCs w:val="24"/>
          <w:lang w:val="es-ES" w:eastAsia="es-ES"/>
        </w:rPr>
        <w:t>. La norma de hacer bien es la única virtud moral que debe imponerse.</w:t>
      </w:r>
    </w:p>
    <w:p w:rsidR="004D5BAB" w:rsidRPr="004D5BAB" w:rsidRDefault="004D5BAB" w:rsidP="004D5BAB">
      <w:pPr>
        <w:spacing w:before="100" w:beforeAutospacing="1" w:after="100" w:afterAutospacing="1" w:line="240" w:lineRule="auto"/>
        <w:outlineLvl w:val="3"/>
        <w:rPr>
          <w:rFonts w:ascii="Times New Roman" w:eastAsia="Times New Roman" w:hAnsi="Times New Roman" w:cs="Times New Roman"/>
          <w:b/>
          <w:bCs/>
          <w:lang w:val="es-ES" w:eastAsia="es-ES"/>
        </w:rPr>
      </w:pPr>
      <w:r w:rsidRPr="004D5BAB">
        <w:rPr>
          <w:rFonts w:ascii="Times New Roman" w:eastAsia="Times New Roman" w:hAnsi="Times New Roman" w:cs="Times New Roman"/>
          <w:b/>
          <w:bCs/>
          <w:lang w:val="es-ES" w:eastAsia="es-ES"/>
        </w:rPr>
        <w:lastRenderedPageBreak/>
        <w:t>Libro Tercero</w:t>
      </w:r>
    </w:p>
    <w:p w:rsidR="004D5BAB" w:rsidRPr="004D5BAB" w:rsidRDefault="004D5BAB" w:rsidP="004D5BAB">
      <w:pPr>
        <w:spacing w:before="100" w:beforeAutospacing="1" w:after="100" w:afterAutospacing="1" w:line="240" w:lineRule="auto"/>
        <w:rPr>
          <w:rFonts w:ascii="Times New Roman" w:eastAsia="Times New Roman" w:hAnsi="Times New Roman" w:cs="Times New Roman"/>
          <w:sz w:val="24"/>
          <w:szCs w:val="24"/>
          <w:lang w:val="es-ES" w:eastAsia="es-ES"/>
        </w:rPr>
      </w:pPr>
      <w:r w:rsidRPr="004D5BAB">
        <w:rPr>
          <w:rFonts w:ascii="Times New Roman" w:eastAsia="Times New Roman" w:hAnsi="Times New Roman" w:cs="Times New Roman"/>
          <w:sz w:val="24"/>
          <w:szCs w:val="24"/>
          <w:lang w:val="es-ES" w:eastAsia="es-ES"/>
        </w:rPr>
        <w:t xml:space="preserve">Esta sección sigue siendo parte de la niñez, entre los doce y trece años. El cuerpo sigue desarrollándose y la curiosidad natural también. Rousseau dice: «el niño no sabe algo porque se lo hayas dicho, sino porque lo ha comprendido él mismo», </w:t>
      </w:r>
      <w:proofErr w:type="spellStart"/>
      <w:r w:rsidRPr="004D5BAB">
        <w:rPr>
          <w:rFonts w:ascii="Times New Roman" w:eastAsia="Times New Roman" w:hAnsi="Times New Roman" w:cs="Times New Roman"/>
          <w:sz w:val="24"/>
          <w:szCs w:val="24"/>
          <w:lang w:val="es-ES" w:eastAsia="es-ES"/>
        </w:rPr>
        <w:t>sugieriendo</w:t>
      </w:r>
      <w:proofErr w:type="spellEnd"/>
      <w:r w:rsidRPr="004D5BAB">
        <w:rPr>
          <w:rFonts w:ascii="Times New Roman" w:eastAsia="Times New Roman" w:hAnsi="Times New Roman" w:cs="Times New Roman"/>
          <w:sz w:val="24"/>
          <w:szCs w:val="24"/>
          <w:lang w:val="es-ES" w:eastAsia="es-ES"/>
        </w:rPr>
        <w:t xml:space="preserve"> que el niño se inspire por su </w:t>
      </w:r>
      <w:hyperlink r:id="rId7" w:tooltip="Voluntad" w:history="1">
        <w:r w:rsidRPr="004D5BAB">
          <w:rPr>
            <w:rFonts w:ascii="Times New Roman" w:eastAsia="Times New Roman" w:hAnsi="Times New Roman" w:cs="Times New Roman"/>
            <w:color w:val="0000FF"/>
            <w:sz w:val="24"/>
            <w:szCs w:val="24"/>
            <w:u w:val="single"/>
            <w:lang w:val="es-ES" w:eastAsia="es-ES"/>
          </w:rPr>
          <w:t>voluntad</w:t>
        </w:r>
      </w:hyperlink>
      <w:r w:rsidRPr="004D5BAB">
        <w:rPr>
          <w:rFonts w:ascii="Times New Roman" w:eastAsia="Times New Roman" w:hAnsi="Times New Roman" w:cs="Times New Roman"/>
          <w:sz w:val="24"/>
          <w:szCs w:val="24"/>
          <w:lang w:val="es-ES" w:eastAsia="es-ES"/>
        </w:rPr>
        <w:t>, que sólo se le den métodos para despertar su interés y no su aburrimiento. Entonces es cuando Rousseau empieza a enseñarle a conservar, de modo que tenga más derecho moral.</w:t>
      </w:r>
    </w:p>
    <w:p w:rsidR="004D5BAB" w:rsidRPr="004D5BAB" w:rsidRDefault="004D5BAB" w:rsidP="004D5BAB">
      <w:pPr>
        <w:spacing w:before="100" w:beforeAutospacing="1" w:after="100" w:afterAutospacing="1" w:line="240" w:lineRule="auto"/>
        <w:rPr>
          <w:rFonts w:ascii="Times New Roman" w:eastAsia="Times New Roman" w:hAnsi="Times New Roman" w:cs="Times New Roman"/>
          <w:sz w:val="24"/>
          <w:szCs w:val="24"/>
          <w:lang w:val="es-ES" w:eastAsia="es-ES"/>
        </w:rPr>
      </w:pPr>
      <w:r w:rsidRPr="004D5BAB">
        <w:rPr>
          <w:rFonts w:ascii="Times New Roman" w:eastAsia="Times New Roman" w:hAnsi="Times New Roman" w:cs="Times New Roman"/>
          <w:sz w:val="24"/>
          <w:szCs w:val="24"/>
          <w:lang w:val="es-ES" w:eastAsia="es-ES"/>
        </w:rPr>
        <w:t>También, piensa que el niño debe aprender del intercambio de pensamientos e ideas. Él ve beneficio social en que el niño pueda integrarse en la sociedad sin que lo perturben.</w:t>
      </w:r>
    </w:p>
    <w:p w:rsidR="004D5BAB" w:rsidRPr="004D5BAB" w:rsidRDefault="004D5BAB" w:rsidP="004D5BAB">
      <w:pPr>
        <w:spacing w:before="100" w:beforeAutospacing="1" w:after="100" w:afterAutospacing="1" w:line="240" w:lineRule="auto"/>
        <w:outlineLvl w:val="3"/>
        <w:rPr>
          <w:rFonts w:ascii="Times New Roman" w:eastAsia="Times New Roman" w:hAnsi="Times New Roman" w:cs="Times New Roman"/>
          <w:b/>
          <w:bCs/>
          <w:lang w:val="es-ES" w:eastAsia="es-ES"/>
        </w:rPr>
      </w:pPr>
      <w:r w:rsidRPr="004D5BAB">
        <w:rPr>
          <w:rFonts w:ascii="Times New Roman" w:eastAsia="Times New Roman" w:hAnsi="Times New Roman" w:cs="Times New Roman"/>
          <w:b/>
          <w:bCs/>
          <w:lang w:val="es-ES" w:eastAsia="es-ES"/>
        </w:rPr>
        <w:t>Libro Cuarto</w:t>
      </w:r>
    </w:p>
    <w:p w:rsidR="004D5BAB" w:rsidRPr="004D5BAB" w:rsidRDefault="004D5BAB" w:rsidP="004D5BAB">
      <w:pPr>
        <w:spacing w:before="100" w:beforeAutospacing="1" w:after="100" w:afterAutospacing="1" w:line="240" w:lineRule="auto"/>
        <w:rPr>
          <w:rFonts w:ascii="Times New Roman" w:eastAsia="Times New Roman" w:hAnsi="Times New Roman" w:cs="Times New Roman"/>
          <w:sz w:val="24"/>
          <w:szCs w:val="24"/>
          <w:lang w:val="es-ES" w:eastAsia="es-ES"/>
        </w:rPr>
      </w:pPr>
      <w:r w:rsidRPr="004D5BAB">
        <w:rPr>
          <w:rFonts w:ascii="Times New Roman" w:eastAsia="Times New Roman" w:hAnsi="Times New Roman" w:cs="Times New Roman"/>
          <w:sz w:val="24"/>
          <w:szCs w:val="24"/>
          <w:lang w:val="es-ES" w:eastAsia="es-ES"/>
        </w:rPr>
        <w:t xml:space="preserve">Con esta sección comienza la </w:t>
      </w:r>
      <w:hyperlink r:id="rId8" w:tooltip="Adolescencia" w:history="1">
        <w:r w:rsidRPr="004D5BAB">
          <w:rPr>
            <w:rFonts w:ascii="Times New Roman" w:eastAsia="Times New Roman" w:hAnsi="Times New Roman" w:cs="Times New Roman"/>
            <w:color w:val="0000FF"/>
            <w:sz w:val="24"/>
            <w:szCs w:val="24"/>
            <w:u w:val="single"/>
            <w:lang w:val="es-ES" w:eastAsia="es-ES"/>
          </w:rPr>
          <w:t>adolescencia</w:t>
        </w:r>
      </w:hyperlink>
      <w:r w:rsidRPr="004D5BAB">
        <w:rPr>
          <w:rFonts w:ascii="Times New Roman" w:eastAsia="Times New Roman" w:hAnsi="Times New Roman" w:cs="Times New Roman"/>
          <w:sz w:val="24"/>
          <w:szCs w:val="24"/>
          <w:lang w:val="es-ES" w:eastAsia="es-ES"/>
        </w:rPr>
        <w:t>. Rousseau afirma que «el niño no puede ponerse en el lugar de otros, pero una vez se alcanza la adolescencia, puede y hace así: Emilio por fin puede ser introducido en la sociedad». Ya en la adolescencia, Emilio tiene un mejor entendimiento de los sentimientos, pero también se exaltan las pasiones. Rousseau dice que «Nuestras pasiones son los principales instrumentos de nuestra conservación», pues para él, el sexo, la pasión y el amor son producto de un movimiento natural.</w:t>
      </w:r>
    </w:p>
    <w:p w:rsidR="004D5BAB" w:rsidRPr="004D5BAB" w:rsidRDefault="004D5BAB" w:rsidP="004D5BAB">
      <w:pPr>
        <w:spacing w:before="100" w:beforeAutospacing="1" w:after="100" w:afterAutospacing="1" w:line="240" w:lineRule="auto"/>
        <w:rPr>
          <w:rFonts w:ascii="Times New Roman" w:eastAsia="Times New Roman" w:hAnsi="Times New Roman" w:cs="Times New Roman"/>
          <w:sz w:val="24"/>
          <w:szCs w:val="24"/>
          <w:lang w:val="es-ES" w:eastAsia="es-ES"/>
        </w:rPr>
      </w:pPr>
      <w:r w:rsidRPr="004D5BAB">
        <w:rPr>
          <w:rFonts w:ascii="Times New Roman" w:eastAsia="Times New Roman" w:hAnsi="Times New Roman" w:cs="Times New Roman"/>
          <w:sz w:val="24"/>
          <w:szCs w:val="24"/>
          <w:lang w:val="es-ES" w:eastAsia="es-ES"/>
        </w:rPr>
        <w:t xml:space="preserve">Formar al hombre a partir de la naturaleza no es hacerlo </w:t>
      </w:r>
      <w:hyperlink r:id="rId9" w:tooltip="Salvaje" w:history="1">
        <w:r w:rsidRPr="004D5BAB">
          <w:rPr>
            <w:rFonts w:ascii="Times New Roman" w:eastAsia="Times New Roman" w:hAnsi="Times New Roman" w:cs="Times New Roman"/>
            <w:color w:val="0000FF"/>
            <w:sz w:val="24"/>
            <w:szCs w:val="24"/>
            <w:u w:val="single"/>
            <w:lang w:val="es-ES" w:eastAsia="es-ES"/>
          </w:rPr>
          <w:t>salvaje</w:t>
        </w:r>
      </w:hyperlink>
      <w:r w:rsidRPr="004D5BAB">
        <w:rPr>
          <w:rFonts w:ascii="Times New Roman" w:eastAsia="Times New Roman" w:hAnsi="Times New Roman" w:cs="Times New Roman"/>
          <w:sz w:val="24"/>
          <w:szCs w:val="24"/>
          <w:lang w:val="es-ES" w:eastAsia="es-ES"/>
        </w:rPr>
        <w:t>, sino no dejar que se gobierne.</w:t>
      </w:r>
    </w:p>
    <w:p w:rsidR="004D5BAB" w:rsidRDefault="004D5BAB" w:rsidP="004D5BAB">
      <w:pPr>
        <w:spacing w:before="100" w:beforeAutospacing="1" w:after="100" w:afterAutospacing="1" w:line="240" w:lineRule="auto"/>
        <w:rPr>
          <w:rFonts w:ascii="Times New Roman" w:eastAsia="Times New Roman" w:hAnsi="Times New Roman" w:cs="Times New Roman"/>
          <w:b/>
          <w:bCs/>
          <w:color w:val="0000FF"/>
          <w:sz w:val="24"/>
          <w:szCs w:val="24"/>
          <w:u w:val="single"/>
          <w:lang w:val="es-ES" w:eastAsia="es-ES"/>
        </w:rPr>
      </w:pPr>
      <w:r w:rsidRPr="004D5BAB">
        <w:rPr>
          <w:rFonts w:ascii="Times New Roman" w:eastAsia="Times New Roman" w:hAnsi="Times New Roman" w:cs="Times New Roman"/>
          <w:sz w:val="24"/>
          <w:szCs w:val="24"/>
          <w:lang w:val="es-ES" w:eastAsia="es-ES"/>
        </w:rPr>
        <w:t>También en esta parte, se expone a Emilio a la religión, pero no logra verla como algo significativo para él.</w:t>
      </w:r>
    </w:p>
    <w:p w:rsidR="004D5BAB" w:rsidRPr="004D5BAB" w:rsidRDefault="004D5BAB" w:rsidP="004D5BAB">
      <w:pPr>
        <w:spacing w:before="100" w:beforeAutospacing="1" w:after="100" w:afterAutospacing="1" w:line="240" w:lineRule="auto"/>
        <w:rPr>
          <w:rFonts w:ascii="Times New Roman" w:eastAsia="Times New Roman" w:hAnsi="Times New Roman" w:cs="Times New Roman"/>
          <w:lang w:val="es-ES" w:eastAsia="es-ES"/>
        </w:rPr>
      </w:pPr>
      <w:r w:rsidRPr="004D5BAB">
        <w:rPr>
          <w:rFonts w:ascii="Times New Roman" w:eastAsia="Times New Roman" w:hAnsi="Times New Roman" w:cs="Times New Roman"/>
          <w:b/>
          <w:bCs/>
          <w:lang w:val="es-ES" w:eastAsia="es-ES"/>
        </w:rPr>
        <w:t>Libro Quinto</w:t>
      </w:r>
    </w:p>
    <w:p w:rsidR="004D5BAB" w:rsidRPr="004D5BAB" w:rsidRDefault="004D5BAB" w:rsidP="004D5BAB">
      <w:pPr>
        <w:spacing w:before="100" w:beforeAutospacing="1" w:after="100" w:afterAutospacing="1" w:line="240" w:lineRule="auto"/>
        <w:rPr>
          <w:rFonts w:ascii="Times New Roman" w:eastAsia="Times New Roman" w:hAnsi="Times New Roman" w:cs="Times New Roman"/>
          <w:sz w:val="24"/>
          <w:szCs w:val="24"/>
          <w:lang w:val="es-ES" w:eastAsia="es-ES"/>
        </w:rPr>
      </w:pPr>
      <w:r w:rsidRPr="004D5BAB">
        <w:rPr>
          <w:rFonts w:ascii="Times New Roman" w:eastAsia="Times New Roman" w:hAnsi="Times New Roman" w:cs="Times New Roman"/>
          <w:sz w:val="24"/>
          <w:szCs w:val="24"/>
          <w:lang w:val="es-ES" w:eastAsia="es-ES"/>
        </w:rPr>
        <w:t>Finaliza la adolescencia a los veinte años, cuando Emilio y su prometida Sofía van alcanzando la vida matrimonial.</w:t>
      </w:r>
    </w:p>
    <w:p w:rsidR="004D5BAB" w:rsidRPr="004D5BAB" w:rsidRDefault="004D5BAB">
      <w:pPr>
        <w:rPr>
          <w:lang w:val="es-ES"/>
        </w:rPr>
      </w:pPr>
    </w:p>
    <w:sectPr w:rsidR="004D5BAB" w:rsidRPr="004D5BAB" w:rsidSect="0066371D">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0"/>
  <w:proofState w:spelling="clean" w:grammar="clean"/>
  <w:defaultTabStop w:val="708"/>
  <w:hyphenationZone w:val="425"/>
  <w:characterSpacingControl w:val="doNotCompress"/>
  <w:compat/>
  <w:rsids>
    <w:rsidRoot w:val="004D5BAB"/>
    <w:rsid w:val="003525C9"/>
    <w:rsid w:val="003D661C"/>
    <w:rsid w:val="004D5BAB"/>
    <w:rsid w:val="00500607"/>
    <w:rsid w:val="0066371D"/>
    <w:rsid w:val="006C4117"/>
    <w:rsid w:val="00984378"/>
    <w:rsid w:val="00F94612"/>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371D"/>
    <w:rPr>
      <w:lang w:val="ca-ES"/>
    </w:rPr>
  </w:style>
  <w:style w:type="paragraph" w:styleId="Ttulo3">
    <w:name w:val="heading 3"/>
    <w:basedOn w:val="Normal"/>
    <w:link w:val="Ttulo3Car"/>
    <w:uiPriority w:val="9"/>
    <w:qFormat/>
    <w:rsid w:val="004D5BAB"/>
    <w:pPr>
      <w:spacing w:before="100" w:beforeAutospacing="1" w:after="100" w:afterAutospacing="1" w:line="240" w:lineRule="auto"/>
      <w:outlineLvl w:val="2"/>
    </w:pPr>
    <w:rPr>
      <w:rFonts w:ascii="Times New Roman" w:eastAsia="Times New Roman" w:hAnsi="Times New Roman" w:cs="Times New Roman"/>
      <w:b/>
      <w:bCs/>
      <w:sz w:val="27"/>
      <w:szCs w:val="27"/>
      <w:lang w:val="es-ES" w:eastAsia="es-ES"/>
    </w:rPr>
  </w:style>
  <w:style w:type="paragraph" w:styleId="Ttulo4">
    <w:name w:val="heading 4"/>
    <w:basedOn w:val="Normal"/>
    <w:link w:val="Ttulo4Car"/>
    <w:uiPriority w:val="9"/>
    <w:qFormat/>
    <w:rsid w:val="004D5BAB"/>
    <w:pPr>
      <w:spacing w:before="100" w:beforeAutospacing="1" w:after="100" w:afterAutospacing="1" w:line="240" w:lineRule="auto"/>
      <w:outlineLvl w:val="3"/>
    </w:pPr>
    <w:rPr>
      <w:rFonts w:ascii="Times New Roman" w:eastAsia="Times New Roman" w:hAnsi="Times New Roman" w:cs="Times New Roman"/>
      <w:b/>
      <w:bCs/>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
    <w:rsid w:val="004D5BAB"/>
    <w:rPr>
      <w:rFonts w:ascii="Times New Roman" w:eastAsia="Times New Roman" w:hAnsi="Times New Roman" w:cs="Times New Roman"/>
      <w:b/>
      <w:bCs/>
      <w:sz w:val="27"/>
      <w:szCs w:val="27"/>
      <w:lang w:eastAsia="es-ES"/>
    </w:rPr>
  </w:style>
  <w:style w:type="character" w:customStyle="1" w:styleId="Ttulo4Car">
    <w:name w:val="Título 4 Car"/>
    <w:basedOn w:val="Fuentedeprrafopredeter"/>
    <w:link w:val="Ttulo4"/>
    <w:uiPriority w:val="9"/>
    <w:rsid w:val="004D5BAB"/>
    <w:rPr>
      <w:rFonts w:ascii="Times New Roman" w:eastAsia="Times New Roman" w:hAnsi="Times New Roman" w:cs="Times New Roman"/>
      <w:b/>
      <w:bCs/>
      <w:sz w:val="24"/>
      <w:szCs w:val="24"/>
      <w:lang w:eastAsia="es-ES"/>
    </w:rPr>
  </w:style>
  <w:style w:type="character" w:customStyle="1" w:styleId="mw-headline">
    <w:name w:val="mw-headline"/>
    <w:basedOn w:val="Fuentedeprrafopredeter"/>
    <w:rsid w:val="004D5BAB"/>
  </w:style>
  <w:style w:type="character" w:styleId="Hipervnculo">
    <w:name w:val="Hyperlink"/>
    <w:basedOn w:val="Fuentedeprrafopredeter"/>
    <w:uiPriority w:val="99"/>
    <w:semiHidden/>
    <w:unhideWhenUsed/>
    <w:rsid w:val="004D5BAB"/>
    <w:rPr>
      <w:color w:val="0000FF"/>
      <w:u w:val="single"/>
    </w:rPr>
  </w:style>
  <w:style w:type="paragraph" w:styleId="NormalWeb">
    <w:name w:val="Normal (Web)"/>
    <w:basedOn w:val="Normal"/>
    <w:uiPriority w:val="99"/>
    <w:semiHidden/>
    <w:unhideWhenUsed/>
    <w:rsid w:val="004D5BAB"/>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character" w:customStyle="1" w:styleId="editsection">
    <w:name w:val="editsection"/>
    <w:basedOn w:val="Fuentedeprrafopredeter"/>
    <w:rsid w:val="004D5BAB"/>
  </w:style>
  <w:style w:type="paragraph" w:styleId="Textodeglobo">
    <w:name w:val="Balloon Text"/>
    <w:basedOn w:val="Normal"/>
    <w:link w:val="TextodegloboCar"/>
    <w:uiPriority w:val="99"/>
    <w:semiHidden/>
    <w:unhideWhenUsed/>
    <w:rsid w:val="004D5BA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4D5BAB"/>
    <w:rPr>
      <w:rFonts w:ascii="Tahoma" w:hAnsi="Tahoma" w:cs="Tahoma"/>
      <w:sz w:val="16"/>
      <w:szCs w:val="16"/>
      <w:lang w:val="ca-ES"/>
    </w:rPr>
  </w:style>
</w:styles>
</file>

<file path=word/webSettings.xml><?xml version="1.0" encoding="utf-8"?>
<w:webSettings xmlns:r="http://schemas.openxmlformats.org/officeDocument/2006/relationships" xmlns:w="http://schemas.openxmlformats.org/wordprocessingml/2006/main">
  <w:divs>
    <w:div w:id="624118202">
      <w:bodyDiv w:val="1"/>
      <w:marLeft w:val="0"/>
      <w:marRight w:val="0"/>
      <w:marTop w:val="0"/>
      <w:marBottom w:val="0"/>
      <w:divBdr>
        <w:top w:val="none" w:sz="0" w:space="0" w:color="auto"/>
        <w:left w:val="none" w:sz="0" w:space="0" w:color="auto"/>
        <w:bottom w:val="none" w:sz="0" w:space="0" w:color="auto"/>
        <w:right w:val="none" w:sz="0" w:space="0" w:color="auto"/>
      </w:divBdr>
      <w:divsChild>
        <w:div w:id="1987587169">
          <w:marLeft w:val="240"/>
          <w:marRight w:val="0"/>
          <w:marTop w:val="0"/>
          <w:marBottom w:val="24"/>
          <w:divBdr>
            <w:top w:val="none" w:sz="0" w:space="0" w:color="auto"/>
            <w:left w:val="none" w:sz="0" w:space="0" w:color="auto"/>
            <w:bottom w:val="none" w:sz="0" w:space="0" w:color="auto"/>
            <w:right w:val="none" w:sz="0" w:space="0" w:color="auto"/>
          </w:divBdr>
        </w:div>
        <w:div w:id="68507248">
          <w:marLeft w:val="0"/>
          <w:marRight w:val="0"/>
          <w:marTop w:val="0"/>
          <w:marBottom w:val="0"/>
          <w:divBdr>
            <w:top w:val="none" w:sz="0" w:space="0" w:color="auto"/>
            <w:left w:val="none" w:sz="0" w:space="0" w:color="auto"/>
            <w:bottom w:val="none" w:sz="0" w:space="0" w:color="auto"/>
            <w:right w:val="none" w:sz="0" w:space="0" w:color="auto"/>
          </w:divBdr>
          <w:divsChild>
            <w:div w:id="1444349876">
              <w:marLeft w:val="0"/>
              <w:marRight w:val="0"/>
              <w:marTop w:val="0"/>
              <w:marBottom w:val="0"/>
              <w:divBdr>
                <w:top w:val="none" w:sz="0" w:space="0" w:color="auto"/>
                <w:left w:val="none" w:sz="0" w:space="0" w:color="auto"/>
                <w:bottom w:val="none" w:sz="0" w:space="0" w:color="auto"/>
                <w:right w:val="none" w:sz="0" w:space="0" w:color="auto"/>
              </w:divBdr>
              <w:divsChild>
                <w:div w:id="639069961">
                  <w:marLeft w:val="0"/>
                  <w:marRight w:val="0"/>
                  <w:marTop w:val="0"/>
                  <w:marBottom w:val="0"/>
                  <w:divBdr>
                    <w:top w:val="none" w:sz="0" w:space="0" w:color="auto"/>
                    <w:left w:val="none" w:sz="0" w:space="0" w:color="auto"/>
                    <w:bottom w:val="none" w:sz="0" w:space="0" w:color="auto"/>
                    <w:right w:val="none" w:sz="0" w:space="0" w:color="auto"/>
                  </w:divBdr>
                  <w:divsChild>
                    <w:div w:id="466319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es.wikipedia.org/wiki/Adolescencia" TargetMode="External"/><Relationship Id="rId3" Type="http://schemas.openxmlformats.org/officeDocument/2006/relationships/webSettings" Target="webSettings.xml"/><Relationship Id="rId7" Type="http://schemas.openxmlformats.org/officeDocument/2006/relationships/hyperlink" Target="http://es.wikipedia.org/wiki/Voluntad"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es.wikipedia.org/wiki/Castigo" TargetMode="External"/><Relationship Id="rId11" Type="http://schemas.openxmlformats.org/officeDocument/2006/relationships/theme" Target="theme/theme1.xml"/><Relationship Id="rId5" Type="http://schemas.openxmlformats.org/officeDocument/2006/relationships/hyperlink" Target="http://es.wikipedia.org/wiki/Voluntad" TargetMode="External"/><Relationship Id="rId10" Type="http://schemas.openxmlformats.org/officeDocument/2006/relationships/fontTable" Target="fontTable.xml"/><Relationship Id="rId4" Type="http://schemas.openxmlformats.org/officeDocument/2006/relationships/hyperlink" Target="http://es.wikipedia.org/wiki/Jean-Jacques_Rousseau" TargetMode="External"/><Relationship Id="rId9" Type="http://schemas.openxmlformats.org/officeDocument/2006/relationships/hyperlink" Target="http://es.wikipedia.org/wiki/Salvaje"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80</TotalTime>
  <Pages>2</Pages>
  <Words>778</Words>
  <Characters>4279</Characters>
  <Application>Microsoft Office Word</Application>
  <DocSecurity>0</DocSecurity>
  <Lines>35</Lines>
  <Paragraphs>10</Paragraphs>
  <ScaleCrop>false</ScaleCrop>
  <Company>http://www.centor.mx.gd</Company>
  <LinksUpToDate>false</LinksUpToDate>
  <CharactersWithSpaces>5047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2011-05-14T11:22:00Z</dcterms:created>
  <dcterms:modified xsi:type="dcterms:W3CDTF">2011-05-14T12:49:00Z</dcterms:modified>
</cp:coreProperties>
</file>